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303" w:rsidRPr="00BF73C8" w:rsidRDefault="00C92303" w:rsidP="00C92303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C92303" w:rsidRPr="00BF73C8" w:rsidRDefault="00C92303" w:rsidP="00C92303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C92303" w:rsidRPr="00BF73C8" w:rsidRDefault="00C92303" w:rsidP="00C92303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C92303" w:rsidRPr="00BF73C8" w:rsidRDefault="00C92303" w:rsidP="00C92303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C92303" w:rsidRPr="00BF73C8" w:rsidRDefault="00C92303" w:rsidP="00C923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C92303" w:rsidRPr="00BF73C8" w:rsidRDefault="00C92303" w:rsidP="00C92303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C92303" w:rsidRPr="00BF73C8" w:rsidRDefault="00C92303" w:rsidP="00C92303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C92303" w:rsidRPr="00BF73C8" w:rsidRDefault="00C92303" w:rsidP="00C92303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C92303" w:rsidRPr="00BF73C8" w:rsidRDefault="00C92303" w:rsidP="00C92303">
      <w:pPr>
        <w:pStyle w:val="a8"/>
        <w:jc w:val="center"/>
        <w:rPr>
          <w:color w:val="000000" w:themeColor="text1"/>
        </w:rPr>
      </w:pPr>
    </w:p>
    <w:p w:rsidR="00C92303" w:rsidRPr="00BF73C8" w:rsidRDefault="00C92303" w:rsidP="00C92303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rFonts w:eastAsiaTheme="majorEastAsia"/>
          <w:bCs/>
          <w:color w:val="000000" w:themeColor="text1"/>
        </w:rPr>
        <w:t xml:space="preserve">Практическая часть. </w:t>
      </w:r>
      <w:r>
        <w:rPr>
          <w:rStyle w:val="s1"/>
          <w:rFonts w:eastAsiaTheme="majorEastAsia"/>
          <w:bCs/>
          <w:color w:val="000000" w:themeColor="text1"/>
        </w:rPr>
        <w:t>Фрезерная обработка материалов</w:t>
      </w:r>
      <w:r w:rsidRPr="00BF73C8">
        <w:rPr>
          <w:rStyle w:val="s1"/>
          <w:rFonts w:eastAsiaTheme="majorEastAsia"/>
          <w:bCs/>
          <w:color w:val="000000" w:themeColor="text1"/>
        </w:rPr>
        <w:t>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C92303" w:rsidRPr="00BF73C8" w:rsidRDefault="00C92303" w:rsidP="00C92303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9C4AD2" w:rsidRDefault="009C4AD2" w:rsidP="00C92303">
      <w:pPr>
        <w:pStyle w:val="Standard"/>
        <w:spacing w:after="29" w:line="259" w:lineRule="auto"/>
        <w:ind w:right="58"/>
        <w:rPr>
          <w:b/>
        </w:rPr>
      </w:pPr>
    </w:p>
    <w:p w:rsidR="009C4AD2" w:rsidRDefault="009C4AD2" w:rsidP="009F3ED6">
      <w:pPr>
        <w:pStyle w:val="Standard"/>
        <w:spacing w:after="29" w:line="259" w:lineRule="auto"/>
        <w:ind w:right="58"/>
        <w:jc w:val="left"/>
        <w:rPr>
          <w:b/>
        </w:rPr>
      </w:pPr>
      <w:r>
        <w:rPr>
          <w:b/>
        </w:rPr>
        <w:t>Задание: изготовить чашу с декоративной резьбой</w:t>
      </w:r>
    </w:p>
    <w:p w:rsidR="008C1DD0" w:rsidRDefault="008C1DD0" w:rsidP="00C92303">
      <w:pPr>
        <w:pStyle w:val="Standard"/>
        <w:spacing w:after="29" w:line="259" w:lineRule="auto"/>
        <w:ind w:right="58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1204595</wp:posOffset>
            </wp:positionH>
            <wp:positionV relativeFrom="paragraph">
              <wp:posOffset>188595</wp:posOffset>
            </wp:positionV>
            <wp:extent cx="2033270" cy="1146175"/>
            <wp:effectExtent l="0" t="0" r="5080" b="0"/>
            <wp:wrapTopAndBottom/>
            <wp:docPr id="2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1DD0" w:rsidRDefault="008C1DD0" w:rsidP="00C92303">
      <w:pPr>
        <w:pStyle w:val="Standard"/>
        <w:spacing w:after="29" w:line="259" w:lineRule="auto"/>
        <w:ind w:right="58"/>
        <w:rPr>
          <w:b/>
        </w:rPr>
      </w:pPr>
    </w:p>
    <w:p w:rsidR="006552EC" w:rsidRDefault="00895B31" w:rsidP="00C92303">
      <w:pPr>
        <w:pStyle w:val="Standard"/>
        <w:spacing w:after="29" w:line="259" w:lineRule="auto"/>
        <w:ind w:right="58"/>
        <w:rPr>
          <w:b/>
        </w:rPr>
      </w:pPr>
      <w:r>
        <w:rPr>
          <w:b/>
        </w:rPr>
        <w:t>Технические условия:</w:t>
      </w:r>
    </w:p>
    <w:p w:rsidR="008C1DD0" w:rsidRPr="008C1DD0" w:rsidRDefault="008C1DD0" w:rsidP="008C1DD0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D0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8C1DD0" w:rsidRDefault="008C1DD0" w:rsidP="008C1DD0">
      <w:pPr>
        <w:pStyle w:val="Standard"/>
        <w:numPr>
          <w:ilvl w:val="0"/>
          <w:numId w:val="10"/>
        </w:numPr>
        <w:spacing w:after="29" w:line="259" w:lineRule="auto"/>
        <w:ind w:right="58"/>
        <w:jc w:val="left"/>
      </w:pPr>
      <w:r>
        <w:t xml:space="preserve">создать модель для изготовления на фрезерном станке с ЧПУ. </w:t>
      </w:r>
    </w:p>
    <w:p w:rsidR="008C1DD0" w:rsidRDefault="008C1DD0" w:rsidP="008C1DD0">
      <w:pPr>
        <w:pStyle w:val="Standard"/>
        <w:numPr>
          <w:ilvl w:val="0"/>
          <w:numId w:val="10"/>
        </w:numPr>
        <w:spacing w:after="29" w:line="259" w:lineRule="auto"/>
        <w:ind w:right="58"/>
        <w:jc w:val="left"/>
      </w:pPr>
      <w:r>
        <w:t>украсьте изделие с</w:t>
      </w:r>
      <w:r w:rsidR="00895B31">
        <w:t xml:space="preserve"> какими-либо декоративными элементами.</w:t>
      </w:r>
    </w:p>
    <w:p w:rsidR="006552EC" w:rsidRDefault="008C1DD0" w:rsidP="008C1DD0">
      <w:pPr>
        <w:pStyle w:val="Standard"/>
        <w:numPr>
          <w:ilvl w:val="0"/>
          <w:numId w:val="10"/>
        </w:numPr>
        <w:spacing w:after="29" w:line="259" w:lineRule="auto"/>
        <w:ind w:right="58"/>
        <w:jc w:val="left"/>
      </w:pPr>
      <w:r>
        <w:t>г</w:t>
      </w:r>
      <w:r w:rsidR="00895B31">
        <w:t>абаритные размеры заготовки: А4 (100*100. Предельные отклонения на все размеры готового изделия ±0,5 мм.</w:t>
      </w:r>
    </w:p>
    <w:p w:rsidR="008C1DD0" w:rsidRDefault="008C1DD0" w:rsidP="008C1DD0">
      <w:pPr>
        <w:pStyle w:val="Standard"/>
        <w:numPr>
          <w:ilvl w:val="0"/>
          <w:numId w:val="10"/>
        </w:numPr>
        <w:spacing w:after="29" w:line="259" w:lineRule="auto"/>
        <w:ind w:right="58"/>
        <w:jc w:val="left"/>
      </w:pPr>
      <w:r>
        <w:t xml:space="preserve">перевести готовую модель в формат </w:t>
      </w:r>
      <w:r>
        <w:rPr>
          <w:lang w:val="en-US"/>
        </w:rPr>
        <w:t>G</w:t>
      </w:r>
      <w:r w:rsidRPr="008C1DD0">
        <w:t>-</w:t>
      </w:r>
      <w:r>
        <w:t>кода.</w:t>
      </w:r>
    </w:p>
    <w:p w:rsidR="008C1DD0" w:rsidRPr="008C1DD0" w:rsidRDefault="008C1DD0" w:rsidP="008C1DD0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D0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8C1DD0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8C1DD0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и сохранить в формате </w:t>
      </w:r>
      <w:r w:rsidRPr="008C1DD0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8C1DD0">
        <w:rPr>
          <w:rFonts w:ascii="Times New Roman" w:hAnsi="Times New Roman" w:cs="Times New Roman"/>
          <w:sz w:val="24"/>
          <w:szCs w:val="24"/>
        </w:rPr>
        <w:t>.</w:t>
      </w:r>
    </w:p>
    <w:p w:rsidR="008C1DD0" w:rsidRDefault="008C1DD0" w:rsidP="008C1DD0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8C1DD0" w:rsidRPr="00BF73C8" w:rsidRDefault="008C1DD0" w:rsidP="008C1DD0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BF73C8">
        <w:rPr>
          <w:rFonts w:ascii="Times New Roman" w:hAnsi="Times New Roman" w:cs="Times New Roman"/>
          <w:sz w:val="24"/>
          <w:szCs w:val="24"/>
        </w:rPr>
        <w:t xml:space="preserve"> Декоративное оформление изделия участник проектирует сам.</w:t>
      </w:r>
    </w:p>
    <w:p w:rsidR="008C1DD0" w:rsidRPr="00BF73C8" w:rsidRDefault="008C1DD0" w:rsidP="008C1DD0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Порядок выполнения работы:</w:t>
      </w:r>
    </w:p>
    <w:p w:rsidR="008C1DD0" w:rsidRPr="00BF73C8" w:rsidRDefault="008C1DD0" w:rsidP="008C1DD0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8C1DD0" w:rsidRDefault="008C1DD0" w:rsidP="008C1DD0">
      <w:pPr>
        <w:pStyle w:val="Standard"/>
        <w:numPr>
          <w:ilvl w:val="0"/>
          <w:numId w:val="9"/>
        </w:numPr>
        <w:spacing w:after="29" w:line="259" w:lineRule="auto"/>
        <w:ind w:right="58"/>
        <w:jc w:val="left"/>
      </w:pPr>
      <w:r w:rsidRPr="008C1DD0">
        <w:rPr>
          <w:szCs w:val="24"/>
        </w:rPr>
        <w:t xml:space="preserve">выполнить </w:t>
      </w:r>
      <w:r>
        <w:t xml:space="preserve">модель в любом графическом векторном редакторе или системе CAD/CAM, например: </w:t>
      </w:r>
      <w:proofErr w:type="spellStart"/>
      <w:r>
        <w:t>CorelDraw</w:t>
      </w:r>
      <w:proofErr w:type="spellEnd"/>
      <w:r>
        <w:t xml:space="preserve">, </w:t>
      </w:r>
      <w:proofErr w:type="spellStart"/>
      <w:r>
        <w:t>AdobeIllustrator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Компас 3D, </w:t>
      </w:r>
      <w:proofErr w:type="spellStart"/>
      <w:r>
        <w:t>ArtCAM</w:t>
      </w:r>
      <w:proofErr w:type="spellEnd"/>
      <w:r>
        <w:t xml:space="preserve">, </w:t>
      </w:r>
      <w:proofErr w:type="spellStart"/>
      <w:r>
        <w:t>SolidWorks</w:t>
      </w:r>
      <w:proofErr w:type="spellEnd"/>
      <w:r>
        <w:t xml:space="preserve"> и т.п</w:t>
      </w:r>
      <w:proofErr w:type="gramStart"/>
      <w:r>
        <w:t>..</w:t>
      </w:r>
      <w:proofErr w:type="gramEnd"/>
    </w:p>
    <w:p w:rsidR="008C1DD0" w:rsidRPr="008C1DD0" w:rsidRDefault="008C1DD0" w:rsidP="00CD593C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D0">
        <w:rPr>
          <w:rFonts w:ascii="Times New Roman" w:hAnsi="Times New Roman" w:cs="Times New Roman"/>
          <w:sz w:val="24"/>
          <w:szCs w:val="24"/>
        </w:rPr>
        <w:t xml:space="preserve">сохранить модель прототипа с названием </w:t>
      </w:r>
      <w:proofErr w:type="spellStart"/>
      <w:r w:rsidRPr="008C1DD0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8C1DD0">
        <w:rPr>
          <w:rFonts w:ascii="Times New Roman" w:hAnsi="Times New Roman" w:cs="Times New Roman"/>
          <w:sz w:val="24"/>
          <w:szCs w:val="24"/>
        </w:rPr>
        <w:t xml:space="preserve"> участника </w:t>
      </w:r>
      <w:proofErr w:type="spellStart"/>
      <w:r w:rsidRPr="008C1DD0">
        <w:rPr>
          <w:rFonts w:ascii="Times New Roman" w:hAnsi="Times New Roman" w:cs="Times New Roman"/>
          <w:sz w:val="24"/>
          <w:szCs w:val="24"/>
        </w:rPr>
        <w:t>_rosolimp</w:t>
      </w:r>
      <w:proofErr w:type="spellEnd"/>
      <w:r w:rsidRPr="008C1DD0">
        <w:rPr>
          <w:rFonts w:ascii="Times New Roman" w:hAnsi="Times New Roman" w:cs="Times New Roman"/>
          <w:sz w:val="24"/>
          <w:szCs w:val="24"/>
        </w:rPr>
        <w:t>;</w:t>
      </w:r>
    </w:p>
    <w:p w:rsidR="008C1DD0" w:rsidRPr="00BF73C8" w:rsidRDefault="008C1DD0" w:rsidP="008C1DD0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перевести</w:t>
      </w:r>
      <w:r>
        <w:rPr>
          <w:rFonts w:ascii="Times New Roman" w:hAnsi="Times New Roman" w:cs="Times New Roman"/>
          <w:sz w:val="24"/>
          <w:szCs w:val="24"/>
        </w:rPr>
        <w:t xml:space="preserve"> модель прототипа в формат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C1D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кода</w:t>
      </w:r>
      <w:r w:rsidRPr="00BF73C8">
        <w:rPr>
          <w:rFonts w:ascii="Times New Roman" w:hAnsi="Times New Roman" w:cs="Times New Roman"/>
          <w:sz w:val="24"/>
          <w:szCs w:val="24"/>
        </w:rPr>
        <w:t>;</w:t>
      </w:r>
    </w:p>
    <w:p w:rsidR="008C1DD0" w:rsidRPr="00BF73C8" w:rsidRDefault="008C1DD0" w:rsidP="008C1DD0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прототипом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BF73C8">
        <w:rPr>
          <w:rFonts w:ascii="Times New Roman" w:hAnsi="Times New Roman" w:cs="Times New Roman"/>
          <w:sz w:val="24"/>
          <w:szCs w:val="24"/>
        </w:rPr>
        <w:t>.</w:t>
      </w:r>
    </w:p>
    <w:p w:rsidR="008C1DD0" w:rsidRDefault="008C1DD0" w:rsidP="008C1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1DD0" w:rsidRDefault="008C1DD0" w:rsidP="008C1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ВСЁ ЛИ У ВАС ГОТОВО ДЛЯ СДАЧИ РАБОТЫ КОМИССИИ ЖЮРИ.</w:t>
      </w:r>
    </w:p>
    <w:p w:rsidR="008C1DD0" w:rsidRPr="00BF73C8" w:rsidRDefault="008C1DD0" w:rsidP="008C1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Комиссии жюри необходимо сдать: </w:t>
      </w:r>
    </w:p>
    <w:p w:rsidR="008C1DD0" w:rsidRPr="00BF73C8" w:rsidRDefault="008C1DD0" w:rsidP="008C1DD0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8C1DD0" w:rsidRPr="00BF73C8" w:rsidRDefault="008C1DD0" w:rsidP="008C1DD0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F73C8">
        <w:rPr>
          <w:rFonts w:ascii="Times New Roman" w:hAnsi="Times New Roman" w:cs="Times New Roman"/>
          <w:sz w:val="24"/>
          <w:szCs w:val="24"/>
        </w:rPr>
        <w:t>одель прототипа (на съемном носителе);</w:t>
      </w:r>
    </w:p>
    <w:p w:rsidR="008C1DD0" w:rsidRPr="00BF73C8" w:rsidRDefault="008C1DD0" w:rsidP="008C1DD0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8C1DD0" w:rsidRPr="00BF73C8" w:rsidRDefault="008C1DD0" w:rsidP="008C1DD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Укажите время, затраченное на выполнение работы _______________ минут.</w:t>
      </w:r>
    </w:p>
    <w:p w:rsidR="006552EC" w:rsidRDefault="006552EC">
      <w:pPr>
        <w:pStyle w:val="Standard"/>
        <w:spacing w:after="29" w:line="259" w:lineRule="auto"/>
        <w:ind w:right="58"/>
        <w:jc w:val="left"/>
        <w:rPr>
          <w:b/>
        </w:rPr>
      </w:pPr>
    </w:p>
    <w:p w:rsidR="006552EC" w:rsidRDefault="006552EC">
      <w:pPr>
        <w:pStyle w:val="Standard"/>
        <w:spacing w:after="29" w:line="259" w:lineRule="auto"/>
        <w:ind w:right="58"/>
        <w:jc w:val="left"/>
      </w:pPr>
    </w:p>
    <w:p w:rsidR="008C1DD0" w:rsidRPr="00BF73C8" w:rsidRDefault="008C1DD0" w:rsidP="008C1DD0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8C1DD0" w:rsidRPr="00BF73C8" w:rsidRDefault="008C1DD0" w:rsidP="008C1DD0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8C1DD0" w:rsidRPr="00BF73C8" w:rsidRDefault="008C1DD0" w:rsidP="008C1DD0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8C1DD0" w:rsidRPr="00BF73C8" w:rsidRDefault="008C1DD0" w:rsidP="008C1DD0">
      <w:pPr>
        <w:pStyle w:val="a8"/>
        <w:jc w:val="center"/>
        <w:rPr>
          <w:color w:val="000000" w:themeColor="text1"/>
        </w:rPr>
      </w:pP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Фрезерная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tbl>
      <w:tblPr>
        <w:tblStyle w:val="ac"/>
        <w:tblW w:w="9449" w:type="dxa"/>
        <w:jc w:val="center"/>
        <w:tblInd w:w="197" w:type="dxa"/>
        <w:tblLook w:val="04A0"/>
      </w:tblPr>
      <w:tblGrid>
        <w:gridCol w:w="497"/>
        <w:gridCol w:w="5638"/>
        <w:gridCol w:w="1395"/>
        <w:gridCol w:w="1919"/>
      </w:tblGrid>
      <w:tr w:rsidR="00442E2B" w:rsidRPr="00BF73C8" w:rsidTr="00442E2B">
        <w:trPr>
          <w:jc w:val="center"/>
        </w:trPr>
        <w:tc>
          <w:tcPr>
            <w:tcW w:w="7530" w:type="dxa"/>
            <w:gridSpan w:val="3"/>
          </w:tcPr>
          <w:p w:rsidR="00442E2B" w:rsidRPr="00BF73C8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1919" w:type="dxa"/>
          </w:tcPr>
          <w:p w:rsidR="00442E2B" w:rsidRPr="00BF73C8" w:rsidRDefault="00442E2B" w:rsidP="00442E2B">
            <w:pPr>
              <w:pStyle w:val="aa"/>
              <w:tabs>
                <w:tab w:val="left" w:pos="277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2D41E5" w:rsidRDefault="00442E2B" w:rsidP="002A7655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редакторе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BD0B65" w:rsidRDefault="00442E2B" w:rsidP="003131C2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не уложились в </w:t>
            </w:r>
            <w:proofErr w:type="gramStart"/>
            <w:r w:rsidRPr="00BD0B65">
              <w:rPr>
                <w:rFonts w:eastAsia="Calibri"/>
                <w:bCs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 90 м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нут 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BD0B65" w:rsidRDefault="00442E2B" w:rsidP="003131C2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уложились в </w:t>
            </w:r>
            <w:proofErr w:type="gramStart"/>
            <w:r w:rsidRPr="00BD0B65">
              <w:rPr>
                <w:rFonts w:eastAsia="Calibri"/>
                <w:bCs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 90 м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нут 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BD0B65" w:rsidRDefault="00442E2B" w:rsidP="003131C2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>- затратили на выполнение задания менее 90 м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нут 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D0B65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BD0B65" w:rsidRDefault="00442E2B" w:rsidP="003131C2">
            <w:pPr>
              <w:pStyle w:val="Standard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Точность моделирования об</w:t>
            </w: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ъ</w:t>
            </w: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екта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442E2B" w:rsidRPr="00BD0B65" w:rsidRDefault="00442E2B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2D41E5" w:rsidRDefault="00442E2B" w:rsidP="003131C2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конфигур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а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ции)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2D41E5" w:rsidRDefault="00442E2B" w:rsidP="002A7655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фр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е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зерный станок с ЧПУ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2D41E5" w:rsidRDefault="00442E2B" w:rsidP="003131C2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2D41E5" w:rsidRDefault="00442E2B" w:rsidP="003131C2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2D41E5" w:rsidRDefault="00442E2B" w:rsidP="003131C2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2D41E5" w:rsidRDefault="00442E2B" w:rsidP="002A7655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>- готова, но не экспортирована в фо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>р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мат </w:t>
            </w:r>
            <w:r>
              <w:rPr>
                <w:rFonts w:eastAsia="Calibri"/>
                <w:bCs/>
                <w:szCs w:val="24"/>
                <w:lang w:val="en-US" w:eastAsia="ru-RU"/>
              </w:rPr>
              <w:t>G</w:t>
            </w:r>
            <w:r w:rsidRPr="002A7655">
              <w:rPr>
                <w:rFonts w:eastAsia="Calibri"/>
                <w:bCs/>
                <w:szCs w:val="24"/>
                <w:lang w:eastAsia="ru-RU"/>
              </w:rPr>
              <w:t>-</w:t>
            </w:r>
            <w:r>
              <w:rPr>
                <w:rFonts w:eastAsia="Calibri"/>
                <w:bCs/>
                <w:szCs w:val="24"/>
                <w:lang w:eastAsia="ru-RU"/>
              </w:rPr>
              <w:t>кода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>- полностью готова и экспортирована в фо</w:t>
            </w:r>
            <w:r w:rsidRPr="002D41E5">
              <w:rPr>
                <w:rFonts w:eastAsia="Calibri"/>
                <w:bCs/>
              </w:rPr>
              <w:t>р</w:t>
            </w:r>
            <w:r w:rsidRPr="002D41E5">
              <w:rPr>
                <w:rFonts w:eastAsia="Calibri"/>
                <w:bCs/>
              </w:rPr>
              <w:t xml:space="preserve">мат </w:t>
            </w:r>
            <w:r>
              <w:rPr>
                <w:rFonts w:eastAsia="Calibri"/>
                <w:bCs/>
                <w:lang w:val="en-US" w:eastAsia="ru-RU"/>
              </w:rPr>
              <w:t>G</w:t>
            </w:r>
            <w:r w:rsidRPr="002A7655">
              <w:rPr>
                <w:rFonts w:eastAsia="Calibri"/>
                <w:bCs/>
                <w:lang w:eastAsia="ru-RU"/>
              </w:rPr>
              <w:t>-</w:t>
            </w:r>
            <w:r>
              <w:rPr>
                <w:rFonts w:eastAsia="Calibri"/>
                <w:bCs/>
                <w:lang w:eastAsia="ru-RU"/>
              </w:rPr>
              <w:t>кода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2D41E5" w:rsidRDefault="00442E2B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 xml:space="preserve">-эскиз полностью соответствует </w:t>
            </w:r>
            <w:r>
              <w:rPr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м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о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дели прот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о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типа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2E2B" w:rsidRPr="00BD0B65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BD0B6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2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2A76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D0B65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а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дании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E2B" w:rsidRPr="00BD0B65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BD0B65" w:rsidRDefault="00442E2B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изайн </w:t>
            </w:r>
            <w:r>
              <w:rPr>
                <w:iCs/>
                <w:color w:val="000000" w:themeColor="text1"/>
                <w:shd w:val="clear" w:color="auto" w:fill="FFFFFF"/>
              </w:rPr>
              <w:t xml:space="preserve">модели 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представлен свой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E2B" w:rsidRPr="00BD0B65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Pr="00BD0B65" w:rsidRDefault="00442E2B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й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ну </w:t>
            </w:r>
            <w:r>
              <w:rPr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BD0B65" w:rsidRDefault="00442E2B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E2B" w:rsidRPr="00BD0B65" w:rsidTr="00442E2B">
        <w:trPr>
          <w:jc w:val="center"/>
        </w:trPr>
        <w:tc>
          <w:tcPr>
            <w:tcW w:w="497" w:type="dxa"/>
            <w:shd w:val="clear" w:color="auto" w:fill="FFFFFF" w:themeFill="background1"/>
          </w:tcPr>
          <w:p w:rsidR="00442E2B" w:rsidRPr="00BD0B6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638" w:type="dxa"/>
            <w:shd w:val="clear" w:color="auto" w:fill="FFFFFF" w:themeFill="background1"/>
          </w:tcPr>
          <w:p w:rsidR="00442E2B" w:rsidRDefault="00442E2B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Default="00442E2B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2D41E5" w:rsidRDefault="00442E2B" w:rsidP="002A765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Название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модели прототипа соотве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т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задании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6135" w:type="dxa"/>
            <w:gridSpan w:val="2"/>
            <w:shd w:val="clear" w:color="auto" w:fill="FFFFFF" w:themeFill="background1"/>
          </w:tcPr>
          <w:p w:rsidR="00442E2B" w:rsidRPr="002D41E5" w:rsidRDefault="00442E2B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р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395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442E2B" w:rsidRPr="002D41E5" w:rsidRDefault="00442E2B" w:rsidP="003131C2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1919" w:type="dxa"/>
            <w:shd w:val="clear" w:color="auto" w:fill="FFFFFF" w:themeFill="background1"/>
          </w:tcPr>
          <w:p w:rsidR="00442E2B" w:rsidRPr="002D41E5" w:rsidRDefault="00442E2B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42E2B" w:rsidRPr="00BF73C8" w:rsidTr="00442E2B">
        <w:trPr>
          <w:jc w:val="center"/>
        </w:trPr>
        <w:tc>
          <w:tcPr>
            <w:tcW w:w="497" w:type="dxa"/>
          </w:tcPr>
          <w:p w:rsidR="00442E2B" w:rsidRPr="00BF73C8" w:rsidRDefault="00442E2B" w:rsidP="003131C2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638" w:type="dxa"/>
          </w:tcPr>
          <w:p w:rsidR="00442E2B" w:rsidRPr="00BF73C8" w:rsidRDefault="00442E2B" w:rsidP="003131C2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442E2B" w:rsidRPr="00BF73C8" w:rsidRDefault="00442E2B" w:rsidP="00442E2B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</w:t>
            </w: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1919" w:type="dxa"/>
          </w:tcPr>
          <w:p w:rsidR="00442E2B" w:rsidRPr="00BF73C8" w:rsidRDefault="00442E2B" w:rsidP="003131C2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3DAC" w:rsidRDefault="00E73DAC" w:rsidP="00E73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AD2" w:rsidRDefault="00E73DAC" w:rsidP="00E73DAC">
      <w:pPr>
        <w:tabs>
          <w:tab w:val="left" w:pos="10026"/>
        </w:tabs>
        <w:rPr>
          <w:b/>
          <w:sz w:val="28"/>
        </w:rPr>
      </w:pPr>
      <w:r>
        <w:rPr>
          <w:i/>
          <w:sz w:val="24"/>
          <w:szCs w:val="24"/>
        </w:rPr>
        <w:t>Подписи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членов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жюри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bookmarkStart w:id="0" w:name="_GoBack"/>
      <w:bookmarkEnd w:id="0"/>
    </w:p>
    <w:sectPr w:rsidR="009C4AD2" w:rsidSect="00982A6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25" w:right="924" w:bottom="1343" w:left="1133" w:header="711" w:footer="7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990" w:rsidRDefault="00C70990">
      <w:pPr>
        <w:spacing w:after="0" w:line="240" w:lineRule="auto"/>
      </w:pPr>
      <w:r>
        <w:separator/>
      </w:r>
    </w:p>
  </w:endnote>
  <w:endnote w:type="continuationSeparator" w:id="0">
    <w:p w:rsidR="00C70990" w:rsidRDefault="00C70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D7" w:rsidRDefault="00982A6F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895B31">
      <w:instrText xml:space="preserve"> PAGE </w:instrText>
    </w:r>
    <w:r>
      <w:fldChar w:fldCharType="separate"/>
    </w:r>
    <w:r w:rsidR="00442E2B">
      <w:rPr>
        <w:noProof/>
      </w:rPr>
      <w:t>2</w:t>
    </w:r>
    <w:r>
      <w:fldChar w:fldCharType="end"/>
    </w:r>
    <w:r w:rsidR="00895B31">
      <w:t xml:space="preserve"> </w:t>
    </w:r>
  </w:p>
  <w:p w:rsidR="008E11D7" w:rsidRDefault="00895B31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D7" w:rsidRDefault="00982A6F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895B31">
      <w:instrText xml:space="preserve"> PAGE </w:instrText>
    </w:r>
    <w:r>
      <w:fldChar w:fldCharType="separate"/>
    </w:r>
    <w:r w:rsidR="00442E2B">
      <w:rPr>
        <w:noProof/>
      </w:rPr>
      <w:t>3</w:t>
    </w:r>
    <w:r>
      <w:fldChar w:fldCharType="end"/>
    </w:r>
    <w:r w:rsidR="00895B31">
      <w:t xml:space="preserve"> </w:t>
    </w:r>
  </w:p>
  <w:p w:rsidR="008E11D7" w:rsidRDefault="00895B31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990" w:rsidRDefault="00C709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70990" w:rsidRDefault="00C70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C92303" w:rsidTr="003131C2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C92303" w:rsidRPr="00D23593" w:rsidRDefault="00C92303" w:rsidP="00C92303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92303" w:rsidRDefault="00C92303" w:rsidP="00C92303">
          <w:pPr>
            <w:pStyle w:val="a5"/>
          </w:pPr>
        </w:p>
      </w:tc>
    </w:tr>
  </w:tbl>
  <w:p w:rsidR="008E11D7" w:rsidRPr="00C92303" w:rsidRDefault="00442E2B" w:rsidP="00C923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C92303" w:rsidTr="00C92303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C92303" w:rsidRPr="00D23593" w:rsidRDefault="00C92303" w:rsidP="00C92303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92303" w:rsidRDefault="00C92303" w:rsidP="00C92303">
          <w:pPr>
            <w:pStyle w:val="a5"/>
          </w:pPr>
        </w:p>
      </w:tc>
    </w:tr>
  </w:tbl>
  <w:p w:rsidR="008E11D7" w:rsidRDefault="00442E2B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18"/>
    <w:multiLevelType w:val="multilevel"/>
    <w:tmpl w:val="74C2C6A8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>
    <w:nsid w:val="05AA739B"/>
    <w:multiLevelType w:val="multilevel"/>
    <w:tmpl w:val="C6BC997A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>
    <w:nsid w:val="094708AE"/>
    <w:multiLevelType w:val="multilevel"/>
    <w:tmpl w:val="777C6786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3">
    <w:nsid w:val="25A5622A"/>
    <w:multiLevelType w:val="hybridMultilevel"/>
    <w:tmpl w:val="72885B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711C6"/>
    <w:multiLevelType w:val="multilevel"/>
    <w:tmpl w:val="F8267A10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6">
    <w:nsid w:val="43206F23"/>
    <w:multiLevelType w:val="hybridMultilevel"/>
    <w:tmpl w:val="D25EE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1E526B"/>
    <w:multiLevelType w:val="multilevel"/>
    <w:tmpl w:val="4E907D78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8">
    <w:nsid w:val="68E85AA1"/>
    <w:multiLevelType w:val="hybridMultilevel"/>
    <w:tmpl w:val="600AD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302F08"/>
    <w:multiLevelType w:val="multilevel"/>
    <w:tmpl w:val="E4B20EEC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0">
    <w:nsid w:val="778D2CB2"/>
    <w:multiLevelType w:val="multilevel"/>
    <w:tmpl w:val="B40CDB46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52EC"/>
    <w:rsid w:val="002A7655"/>
    <w:rsid w:val="00442E2B"/>
    <w:rsid w:val="00544342"/>
    <w:rsid w:val="006552EC"/>
    <w:rsid w:val="006958BC"/>
    <w:rsid w:val="0076758A"/>
    <w:rsid w:val="007E7014"/>
    <w:rsid w:val="00895B31"/>
    <w:rsid w:val="008C1DD0"/>
    <w:rsid w:val="00982A6F"/>
    <w:rsid w:val="009A76DA"/>
    <w:rsid w:val="009C4AD2"/>
    <w:rsid w:val="009F3ED6"/>
    <w:rsid w:val="00C70990"/>
    <w:rsid w:val="00C92303"/>
    <w:rsid w:val="00E110D7"/>
    <w:rsid w:val="00E73DAC"/>
    <w:rsid w:val="00EC4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6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30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2A6F"/>
    <w:pPr>
      <w:widowControl/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rsid w:val="00982A6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982A6F"/>
    <w:pPr>
      <w:spacing w:after="120"/>
    </w:pPr>
  </w:style>
  <w:style w:type="paragraph" w:styleId="a3">
    <w:name w:val="List"/>
    <w:basedOn w:val="Textbody"/>
    <w:rsid w:val="00982A6F"/>
    <w:rPr>
      <w:rFonts w:cs="Arial"/>
    </w:rPr>
  </w:style>
  <w:style w:type="paragraph" w:styleId="a4">
    <w:name w:val="caption"/>
    <w:basedOn w:val="Standard"/>
    <w:rsid w:val="00982A6F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rsid w:val="00982A6F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982A6F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uiPriority w:val="99"/>
    <w:rsid w:val="00982A6F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rsid w:val="00982A6F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rsid w:val="00982A6F"/>
    <w:pPr>
      <w:suppressLineNumbers/>
      <w:tabs>
        <w:tab w:val="center" w:pos="4829"/>
        <w:tab w:val="right" w:pos="9648"/>
      </w:tabs>
    </w:pPr>
  </w:style>
  <w:style w:type="paragraph" w:customStyle="1" w:styleId="TableContents">
    <w:name w:val="Table Contents"/>
    <w:basedOn w:val="Standard"/>
    <w:rsid w:val="00982A6F"/>
    <w:pPr>
      <w:suppressLineNumbers/>
    </w:pPr>
  </w:style>
  <w:style w:type="character" w:customStyle="1" w:styleId="a7">
    <w:name w:val="Верхний колонтитул Знак"/>
    <w:basedOn w:val="a0"/>
    <w:rsid w:val="00982A6F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982A6F"/>
  </w:style>
  <w:style w:type="character" w:customStyle="1" w:styleId="s2">
    <w:name w:val="s2"/>
    <w:basedOn w:val="a0"/>
    <w:rsid w:val="00982A6F"/>
  </w:style>
  <w:style w:type="character" w:customStyle="1" w:styleId="ListLabel1">
    <w:name w:val="ListLabel 1"/>
    <w:rsid w:val="00982A6F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sid w:val="00982A6F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sid w:val="00982A6F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rsid w:val="00982A6F"/>
    <w:pPr>
      <w:numPr>
        <w:numId w:val="1"/>
      </w:numPr>
    </w:pPr>
  </w:style>
  <w:style w:type="numbering" w:customStyle="1" w:styleId="WWNum2">
    <w:name w:val="WWNum2"/>
    <w:basedOn w:val="a2"/>
    <w:rsid w:val="00982A6F"/>
    <w:pPr>
      <w:numPr>
        <w:numId w:val="2"/>
      </w:numPr>
    </w:pPr>
  </w:style>
  <w:style w:type="numbering" w:customStyle="1" w:styleId="WWNum3">
    <w:name w:val="WWNum3"/>
    <w:basedOn w:val="a2"/>
    <w:rsid w:val="00982A6F"/>
    <w:pPr>
      <w:numPr>
        <w:numId w:val="3"/>
      </w:numPr>
    </w:pPr>
  </w:style>
  <w:style w:type="numbering" w:customStyle="1" w:styleId="WWNum4">
    <w:name w:val="WWNum4"/>
    <w:basedOn w:val="a2"/>
    <w:rsid w:val="00982A6F"/>
    <w:pPr>
      <w:numPr>
        <w:numId w:val="4"/>
      </w:numPr>
    </w:pPr>
  </w:style>
  <w:style w:type="numbering" w:customStyle="1" w:styleId="WWNum5">
    <w:name w:val="WWNum5"/>
    <w:basedOn w:val="a2"/>
    <w:rsid w:val="00982A6F"/>
    <w:pPr>
      <w:numPr>
        <w:numId w:val="5"/>
      </w:numPr>
    </w:pPr>
  </w:style>
  <w:style w:type="numbering" w:customStyle="1" w:styleId="WWNum6">
    <w:name w:val="WWNum6"/>
    <w:basedOn w:val="a2"/>
    <w:rsid w:val="00982A6F"/>
    <w:pPr>
      <w:numPr>
        <w:numId w:val="6"/>
      </w:numPr>
    </w:pPr>
  </w:style>
  <w:style w:type="numbering" w:customStyle="1" w:styleId="WWNum7">
    <w:name w:val="WWNum7"/>
    <w:basedOn w:val="a2"/>
    <w:rsid w:val="00982A6F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C923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p6">
    <w:name w:val="p6"/>
    <w:basedOn w:val="Standard"/>
    <w:rsid w:val="00C92303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paragraph" w:styleId="a8">
    <w:name w:val="Body Text"/>
    <w:basedOn w:val="a"/>
    <w:link w:val="a9"/>
    <w:uiPriority w:val="1"/>
    <w:qFormat/>
    <w:rsid w:val="00C92303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C92303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8C1DD0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8C1DD0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table" w:styleId="ac">
    <w:name w:val="Table Grid"/>
    <w:basedOn w:val="a1"/>
    <w:uiPriority w:val="59"/>
    <w:rsid w:val="008C1DD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6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Admin</cp:lastModifiedBy>
  <cp:revision>14</cp:revision>
  <dcterms:created xsi:type="dcterms:W3CDTF">2021-10-27T12:38:00Z</dcterms:created>
  <dcterms:modified xsi:type="dcterms:W3CDTF">2021-10-27T15:37:00Z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